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6FB" w:rsidRPr="00B236ED" w:rsidRDefault="00B236ED" w:rsidP="00B236ED">
      <w:pPr>
        <w:jc w:val="center"/>
        <w:rPr>
          <w:b/>
          <w:sz w:val="36"/>
          <w:szCs w:val="36"/>
        </w:rPr>
      </w:pPr>
      <w:r w:rsidRPr="00B236ED">
        <w:rPr>
          <w:b/>
          <w:sz w:val="36"/>
          <w:szCs w:val="36"/>
        </w:rPr>
        <w:t>Vyhlášení přijímacího řízení do Mateřské školy Čakovice II</w:t>
      </w:r>
    </w:p>
    <w:p w:rsidR="00833485" w:rsidRDefault="003A566C" w:rsidP="0083348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 rok 2020</w:t>
      </w:r>
      <w:r w:rsidR="002F3E6F">
        <w:rPr>
          <w:b/>
          <w:sz w:val="36"/>
          <w:szCs w:val="36"/>
        </w:rPr>
        <w:t xml:space="preserve"> – 20</w:t>
      </w:r>
      <w:r>
        <w:rPr>
          <w:b/>
          <w:sz w:val="36"/>
          <w:szCs w:val="36"/>
        </w:rPr>
        <w:t>21</w:t>
      </w:r>
    </w:p>
    <w:p w:rsidR="008446A9" w:rsidRDefault="00833485" w:rsidP="008446A9">
      <w:pPr>
        <w:rPr>
          <w:sz w:val="24"/>
          <w:szCs w:val="24"/>
        </w:rPr>
      </w:pPr>
      <w:r w:rsidRPr="00FE000F">
        <w:rPr>
          <w:sz w:val="24"/>
          <w:szCs w:val="24"/>
        </w:rPr>
        <w:t xml:space="preserve"> </w:t>
      </w:r>
    </w:p>
    <w:p w:rsidR="004B6E77" w:rsidRPr="008446A9" w:rsidRDefault="00833485" w:rsidP="008446A9">
      <w:pPr>
        <w:rPr>
          <w:sz w:val="24"/>
          <w:szCs w:val="24"/>
        </w:rPr>
      </w:pPr>
      <w:r w:rsidRPr="00FE000F">
        <w:rPr>
          <w:sz w:val="24"/>
          <w:szCs w:val="24"/>
        </w:rPr>
        <w:t>Vážení rodiče,</w:t>
      </w:r>
    </w:p>
    <w:p w:rsidR="00833485" w:rsidRPr="00FE000F" w:rsidRDefault="00833485" w:rsidP="002E65BE">
      <w:pPr>
        <w:jc w:val="both"/>
        <w:rPr>
          <w:sz w:val="24"/>
          <w:szCs w:val="24"/>
        </w:rPr>
      </w:pPr>
      <w:r w:rsidRPr="00FE000F">
        <w:rPr>
          <w:sz w:val="24"/>
          <w:szCs w:val="24"/>
        </w:rPr>
        <w:t>vzhledem k situaci s vyhlášeným Nouzovým s</w:t>
      </w:r>
      <w:r w:rsidR="003660BB" w:rsidRPr="00FE000F">
        <w:rPr>
          <w:sz w:val="24"/>
          <w:szCs w:val="24"/>
        </w:rPr>
        <w:t xml:space="preserve">tavem se mění způsob </w:t>
      </w:r>
      <w:r w:rsidRPr="00FE000F">
        <w:rPr>
          <w:sz w:val="24"/>
          <w:szCs w:val="24"/>
        </w:rPr>
        <w:t>přijímacího řízení do naší MŠ. Prosím o pozorné pročtení změn.</w:t>
      </w:r>
    </w:p>
    <w:p w:rsidR="00833485" w:rsidRPr="00FE000F" w:rsidRDefault="00833485" w:rsidP="002E65BE">
      <w:pPr>
        <w:jc w:val="both"/>
        <w:rPr>
          <w:sz w:val="24"/>
          <w:szCs w:val="24"/>
        </w:rPr>
      </w:pPr>
      <w:r w:rsidRPr="00FE000F">
        <w:rPr>
          <w:sz w:val="24"/>
          <w:szCs w:val="24"/>
        </w:rPr>
        <w:t xml:space="preserve"> MŠ Čakovice II připravila </w:t>
      </w:r>
      <w:r w:rsidRPr="00FE000F">
        <w:rPr>
          <w:b/>
          <w:sz w:val="24"/>
          <w:szCs w:val="24"/>
        </w:rPr>
        <w:t xml:space="preserve">distanční přijímací řízení </w:t>
      </w:r>
      <w:r w:rsidRPr="00FE000F">
        <w:rPr>
          <w:sz w:val="24"/>
          <w:szCs w:val="24"/>
        </w:rPr>
        <w:t xml:space="preserve">pro všechny zájemce o naší mateřskou školku. Ve výjimečných případech je možnost uskutečnit zápis </w:t>
      </w:r>
      <w:r w:rsidRPr="00FE000F">
        <w:rPr>
          <w:b/>
          <w:sz w:val="24"/>
          <w:szCs w:val="24"/>
        </w:rPr>
        <w:t>prezenční formou</w:t>
      </w:r>
      <w:r w:rsidR="003660BB" w:rsidRPr="00FE000F">
        <w:rPr>
          <w:b/>
          <w:sz w:val="24"/>
          <w:szCs w:val="24"/>
        </w:rPr>
        <w:t xml:space="preserve"> </w:t>
      </w:r>
      <w:r w:rsidRPr="00FE000F">
        <w:rPr>
          <w:b/>
          <w:sz w:val="24"/>
          <w:szCs w:val="24"/>
        </w:rPr>
        <w:t>(osobní návštěva).</w:t>
      </w:r>
      <w:r w:rsidR="003660BB" w:rsidRPr="00FE000F">
        <w:rPr>
          <w:b/>
          <w:sz w:val="24"/>
          <w:szCs w:val="24"/>
        </w:rPr>
        <w:t xml:space="preserve"> </w:t>
      </w:r>
      <w:r w:rsidRPr="00FE000F">
        <w:rPr>
          <w:sz w:val="24"/>
          <w:szCs w:val="24"/>
        </w:rPr>
        <w:t>Veškeré informace k přijímacímu řízení velmi pozorně pročtěte a zároveň shlédněte instrukční videa na adrese:</w:t>
      </w:r>
    </w:p>
    <w:p w:rsidR="00833485" w:rsidRPr="00FE000F" w:rsidRDefault="00621189" w:rsidP="00833485">
      <w:pPr>
        <w:jc w:val="center"/>
        <w:rPr>
          <w:b/>
          <w:sz w:val="24"/>
          <w:szCs w:val="24"/>
          <w:u w:val="single"/>
        </w:rPr>
      </w:pPr>
      <w:hyperlink r:id="rId5" w:history="1">
        <w:r w:rsidR="00833485" w:rsidRPr="00FE000F">
          <w:rPr>
            <w:rStyle w:val="Hypertextovodkaz"/>
            <w:b/>
            <w:color w:val="auto"/>
            <w:sz w:val="24"/>
            <w:szCs w:val="24"/>
          </w:rPr>
          <w:t>www.zapis-do-</w:t>
        </w:r>
      </w:hyperlink>
      <w:r w:rsidR="00833485" w:rsidRPr="00FE000F">
        <w:rPr>
          <w:b/>
          <w:sz w:val="24"/>
          <w:szCs w:val="24"/>
          <w:u w:val="single"/>
        </w:rPr>
        <w:t>materske-skoly.webnode.cz</w:t>
      </w:r>
    </w:p>
    <w:p w:rsidR="004B6E77" w:rsidRPr="00FE000F" w:rsidRDefault="003660BB" w:rsidP="00B236ED">
      <w:pPr>
        <w:rPr>
          <w:b/>
          <w:sz w:val="24"/>
          <w:szCs w:val="24"/>
        </w:rPr>
      </w:pPr>
      <w:r w:rsidRPr="00FE000F">
        <w:rPr>
          <w:b/>
          <w:sz w:val="24"/>
          <w:szCs w:val="24"/>
        </w:rPr>
        <w:t>Webová stránka už je přístupná a zápisy na ní budou otevřeny dne 14.1.2020 od 8.00. Přihlašování bude ukončeno dne 6.5.2020 ve 12.00 hod.</w:t>
      </w:r>
    </w:p>
    <w:p w:rsidR="008446A9" w:rsidRDefault="008446A9" w:rsidP="00B236ED">
      <w:pPr>
        <w:rPr>
          <w:b/>
          <w:sz w:val="24"/>
          <w:szCs w:val="24"/>
        </w:rPr>
      </w:pPr>
    </w:p>
    <w:p w:rsidR="003660BB" w:rsidRPr="00FE000F" w:rsidRDefault="003660BB" w:rsidP="00B236ED">
      <w:pPr>
        <w:rPr>
          <w:b/>
          <w:sz w:val="24"/>
          <w:szCs w:val="24"/>
        </w:rPr>
      </w:pPr>
      <w:r w:rsidRPr="00FE000F">
        <w:rPr>
          <w:b/>
          <w:sz w:val="24"/>
          <w:szCs w:val="24"/>
        </w:rPr>
        <w:t>Jaké dokumenty, jakým způsobem a do kdy doručit do MŠ Čakovice II</w:t>
      </w:r>
    </w:p>
    <w:p w:rsidR="003660BB" w:rsidRPr="00FE000F" w:rsidRDefault="003660BB" w:rsidP="00B236ED">
      <w:pPr>
        <w:rPr>
          <w:sz w:val="24"/>
          <w:szCs w:val="24"/>
        </w:rPr>
      </w:pPr>
      <w:r w:rsidRPr="00FE000F">
        <w:rPr>
          <w:sz w:val="24"/>
          <w:szCs w:val="24"/>
        </w:rPr>
        <w:t>Distanční zápis:</w:t>
      </w:r>
    </w:p>
    <w:p w:rsidR="003660BB" w:rsidRPr="00FE000F" w:rsidRDefault="003660BB" w:rsidP="00FE000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FE000F">
        <w:rPr>
          <w:sz w:val="24"/>
          <w:szCs w:val="24"/>
        </w:rPr>
        <w:t>Přihlášku dítěte</w:t>
      </w:r>
    </w:p>
    <w:p w:rsidR="003660BB" w:rsidRPr="00FE000F" w:rsidRDefault="003660BB" w:rsidP="00FE000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FE000F">
        <w:rPr>
          <w:sz w:val="24"/>
          <w:szCs w:val="24"/>
        </w:rPr>
        <w:t>Vyplněný Evidenční list- ten musí obsahovat potvrzení a razítko od lékaře, které je možno v momentální situaci nahradit Čestným prohlášením rodičů</w:t>
      </w:r>
      <w:r w:rsidR="003B46B5">
        <w:rPr>
          <w:sz w:val="24"/>
          <w:szCs w:val="24"/>
        </w:rPr>
        <w:t xml:space="preserve"> </w:t>
      </w:r>
      <w:r w:rsidR="00FE000F" w:rsidRPr="00FE000F">
        <w:rPr>
          <w:sz w:val="24"/>
          <w:szCs w:val="24"/>
        </w:rPr>
        <w:t>(viz vzor) a kopií očkovacího průkazu</w:t>
      </w:r>
      <w:r w:rsidR="003B46B5">
        <w:rPr>
          <w:sz w:val="24"/>
          <w:szCs w:val="24"/>
        </w:rPr>
        <w:t xml:space="preserve"> (n</w:t>
      </w:r>
      <w:r w:rsidR="00FE000F" w:rsidRPr="00FE000F">
        <w:rPr>
          <w:sz w:val="24"/>
          <w:szCs w:val="24"/>
        </w:rPr>
        <w:t xml:space="preserve">ěkteří pediatři nemají problém zaslat vyjádření o zdravotním stavu dítěte, které můžete přiložit </w:t>
      </w:r>
      <w:proofErr w:type="gramStart"/>
      <w:r w:rsidR="00FE000F" w:rsidRPr="00FE000F">
        <w:rPr>
          <w:sz w:val="24"/>
          <w:szCs w:val="24"/>
        </w:rPr>
        <w:t>a  tom</w:t>
      </w:r>
      <w:proofErr w:type="gramEnd"/>
      <w:r w:rsidR="00FE000F" w:rsidRPr="00FE000F">
        <w:rPr>
          <w:sz w:val="24"/>
          <w:szCs w:val="24"/>
        </w:rPr>
        <w:t xml:space="preserve"> případě  není nutné prohlášení a OP).</w:t>
      </w:r>
    </w:p>
    <w:p w:rsidR="00FE000F" w:rsidRPr="00FE000F" w:rsidRDefault="00FE000F" w:rsidP="00FE000F">
      <w:pPr>
        <w:spacing w:after="0"/>
        <w:ind w:left="360"/>
        <w:jc w:val="both"/>
        <w:rPr>
          <w:sz w:val="24"/>
          <w:szCs w:val="24"/>
        </w:rPr>
      </w:pPr>
      <w:r w:rsidRPr="00FE000F">
        <w:rPr>
          <w:sz w:val="24"/>
          <w:szCs w:val="24"/>
        </w:rPr>
        <w:t xml:space="preserve">     </w:t>
      </w:r>
      <w:r w:rsidR="003B46B5">
        <w:rPr>
          <w:sz w:val="24"/>
          <w:szCs w:val="24"/>
        </w:rPr>
        <w:t>Tato povinnost se netýká dětí</w:t>
      </w:r>
      <w:r w:rsidRPr="00FE000F">
        <w:rPr>
          <w:sz w:val="24"/>
          <w:szCs w:val="24"/>
        </w:rPr>
        <w:t xml:space="preserve">, které budou plnit povinnost předškolního      </w:t>
      </w:r>
    </w:p>
    <w:p w:rsidR="00FE000F" w:rsidRPr="00FE000F" w:rsidRDefault="00FE000F" w:rsidP="00FE000F">
      <w:pPr>
        <w:spacing w:after="0"/>
        <w:ind w:left="360"/>
        <w:jc w:val="both"/>
        <w:rPr>
          <w:sz w:val="24"/>
          <w:szCs w:val="24"/>
        </w:rPr>
      </w:pPr>
      <w:r w:rsidRPr="00FE000F">
        <w:rPr>
          <w:sz w:val="24"/>
          <w:szCs w:val="24"/>
        </w:rPr>
        <w:t xml:space="preserve">     vzdělávání.</w:t>
      </w:r>
    </w:p>
    <w:p w:rsidR="00FE000F" w:rsidRDefault="00FE000F" w:rsidP="00FE000F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FE000F">
        <w:rPr>
          <w:sz w:val="24"/>
          <w:szCs w:val="24"/>
        </w:rPr>
        <w:t>Kopii rodného listu</w:t>
      </w:r>
    </w:p>
    <w:p w:rsidR="00FE000F" w:rsidRPr="00FE000F" w:rsidRDefault="00FE000F" w:rsidP="00FE000F">
      <w:pPr>
        <w:pStyle w:val="Odstavecseseznamem"/>
        <w:spacing w:after="0"/>
        <w:jc w:val="both"/>
        <w:rPr>
          <w:sz w:val="24"/>
          <w:szCs w:val="24"/>
        </w:rPr>
      </w:pPr>
    </w:p>
    <w:p w:rsidR="00FE000F" w:rsidRDefault="00FE000F" w:rsidP="00FE000F">
      <w:pPr>
        <w:spacing w:after="0"/>
        <w:ind w:left="360"/>
        <w:jc w:val="both"/>
        <w:rPr>
          <w:sz w:val="24"/>
          <w:szCs w:val="24"/>
        </w:rPr>
      </w:pPr>
      <w:r w:rsidRPr="00FE000F">
        <w:rPr>
          <w:b/>
          <w:sz w:val="24"/>
          <w:szCs w:val="24"/>
        </w:rPr>
        <w:t>Upozornění MŠMT</w:t>
      </w:r>
      <w:r w:rsidRPr="00FE000F">
        <w:rPr>
          <w:sz w:val="24"/>
          <w:szCs w:val="24"/>
        </w:rPr>
        <w:t xml:space="preserve">: pokud </w:t>
      </w:r>
      <w:r>
        <w:rPr>
          <w:sz w:val="24"/>
          <w:szCs w:val="24"/>
        </w:rPr>
        <w:t xml:space="preserve">ředitelka MŠ zjistí, že dítě nebylo očkováno podle očkovacího kalendáře, či vyskytne </w:t>
      </w:r>
      <w:r w:rsidR="003B46B5"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li</w:t>
      </w:r>
      <w:proofErr w:type="spellEnd"/>
      <w:r>
        <w:rPr>
          <w:sz w:val="24"/>
          <w:szCs w:val="24"/>
        </w:rPr>
        <w:t xml:space="preserve"> se jiná nejasnost, musí rodič kontaktovat na dálku dětského lékaře a vyžádat si od něj potvrzení, že je dítě proti nákaze imunní nebo že se nemůže očkování podrobit pro trvalou kontraindikaci.</w:t>
      </w:r>
    </w:p>
    <w:p w:rsidR="00FE000F" w:rsidRPr="008D5D55" w:rsidRDefault="00FE000F" w:rsidP="00FE000F">
      <w:pPr>
        <w:spacing w:after="0"/>
        <w:ind w:left="360"/>
        <w:jc w:val="both"/>
        <w:rPr>
          <w:sz w:val="24"/>
          <w:szCs w:val="24"/>
        </w:rPr>
      </w:pPr>
      <w:r w:rsidRPr="008D5D55">
        <w:rPr>
          <w:sz w:val="24"/>
          <w:szCs w:val="24"/>
        </w:rPr>
        <w:t>V </w:t>
      </w:r>
      <w:r w:rsidR="008D5D55" w:rsidRPr="008D5D55">
        <w:rPr>
          <w:sz w:val="24"/>
          <w:szCs w:val="24"/>
        </w:rPr>
        <w:t>p</w:t>
      </w:r>
      <w:r w:rsidRPr="008D5D55">
        <w:rPr>
          <w:sz w:val="24"/>
          <w:szCs w:val="24"/>
        </w:rPr>
        <w:t xml:space="preserve">řípadě přijetí dítěte </w:t>
      </w:r>
      <w:r w:rsidR="003B46B5">
        <w:rPr>
          <w:sz w:val="24"/>
          <w:szCs w:val="24"/>
        </w:rPr>
        <w:t xml:space="preserve">do MŠ Čakovice II </w:t>
      </w:r>
      <w:r w:rsidRPr="008D5D55">
        <w:rPr>
          <w:sz w:val="24"/>
          <w:szCs w:val="24"/>
        </w:rPr>
        <w:t xml:space="preserve">bude jeho zákonný zástupce </w:t>
      </w:r>
      <w:proofErr w:type="gramStart"/>
      <w:r w:rsidRPr="008D5D55">
        <w:rPr>
          <w:sz w:val="24"/>
          <w:szCs w:val="24"/>
        </w:rPr>
        <w:t xml:space="preserve">povinný </w:t>
      </w:r>
      <w:r w:rsidR="008D5D55" w:rsidRPr="008D5D55">
        <w:rPr>
          <w:sz w:val="24"/>
          <w:szCs w:val="24"/>
        </w:rPr>
        <w:t xml:space="preserve"> dodatečně</w:t>
      </w:r>
      <w:proofErr w:type="gramEnd"/>
      <w:r w:rsidR="008D5D55" w:rsidRPr="008D5D55">
        <w:rPr>
          <w:sz w:val="24"/>
          <w:szCs w:val="24"/>
        </w:rPr>
        <w:t xml:space="preserve"> předložit doplněný evidenční list o záznamy pediatra a to nejpozději do 31.8.2020.</w:t>
      </w:r>
    </w:p>
    <w:p w:rsidR="003660BB" w:rsidRDefault="003660BB" w:rsidP="002E65BE">
      <w:pPr>
        <w:jc w:val="both"/>
        <w:rPr>
          <w:sz w:val="24"/>
          <w:szCs w:val="24"/>
        </w:rPr>
      </w:pPr>
    </w:p>
    <w:p w:rsidR="008D5D55" w:rsidRDefault="008D5D55" w:rsidP="008D5D55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Místo trvalého pobytu u spádových dětí ověří ředitelka MŠ na Obecním úřadě MČ Praha – Čakovice </w:t>
      </w:r>
      <w:proofErr w:type="gramStart"/>
      <w:r>
        <w:rPr>
          <w:sz w:val="24"/>
          <w:szCs w:val="24"/>
        </w:rPr>
        <w:t>( na</w:t>
      </w:r>
      <w:proofErr w:type="gramEnd"/>
      <w:r>
        <w:rPr>
          <w:sz w:val="24"/>
          <w:szCs w:val="24"/>
        </w:rPr>
        <w:t xml:space="preserve"> matrice)</w:t>
      </w:r>
    </w:p>
    <w:p w:rsidR="008446A9" w:rsidRDefault="008446A9" w:rsidP="008446A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Dokumenty zasílejte buď mailem na adresu</w:t>
      </w:r>
      <w:r w:rsidR="00621189">
        <w:rPr>
          <w:sz w:val="24"/>
          <w:szCs w:val="24"/>
        </w:rPr>
        <w:t xml:space="preserve">: </w:t>
      </w:r>
      <w:hyperlink r:id="rId6" w:history="1">
        <w:r w:rsidR="00621189" w:rsidRPr="009852B6">
          <w:rPr>
            <w:rStyle w:val="Hypertextovodkaz"/>
            <w:sz w:val="24"/>
            <w:szCs w:val="24"/>
          </w:rPr>
          <w:t>mscakovice@gmail.com</w:t>
        </w:r>
      </w:hyperlink>
      <w:r w:rsidR="00621189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nebo poštou.</w:t>
      </w:r>
    </w:p>
    <w:p w:rsidR="003660BB" w:rsidRDefault="008D5D55" w:rsidP="003B46B5">
      <w:pPr>
        <w:jc w:val="center"/>
        <w:rPr>
          <w:b/>
          <w:sz w:val="28"/>
          <w:szCs w:val="28"/>
        </w:rPr>
      </w:pPr>
      <w:r w:rsidRPr="008D5D55">
        <w:rPr>
          <w:b/>
          <w:sz w:val="28"/>
          <w:szCs w:val="28"/>
        </w:rPr>
        <w:t>Dokumenty nutno zaslat s časovým předstihem, nejpozději do 4.5.2020</w:t>
      </w:r>
    </w:p>
    <w:p w:rsidR="008446A9" w:rsidRDefault="008446A9" w:rsidP="003B46B5">
      <w:pPr>
        <w:jc w:val="center"/>
        <w:rPr>
          <w:b/>
          <w:sz w:val="28"/>
          <w:szCs w:val="28"/>
        </w:rPr>
      </w:pPr>
    </w:p>
    <w:p w:rsidR="003B46B5" w:rsidRDefault="003B46B5" w:rsidP="003B46B5">
      <w:pPr>
        <w:rPr>
          <w:sz w:val="24"/>
          <w:szCs w:val="24"/>
        </w:rPr>
      </w:pPr>
      <w:r w:rsidRPr="003B46B5">
        <w:rPr>
          <w:sz w:val="24"/>
          <w:szCs w:val="24"/>
        </w:rPr>
        <w:t>Vážení rodiče,</w:t>
      </w:r>
    </w:p>
    <w:p w:rsidR="003B46B5" w:rsidRDefault="003B46B5" w:rsidP="000F567D">
      <w:pPr>
        <w:jc w:val="both"/>
        <w:rPr>
          <w:sz w:val="24"/>
          <w:szCs w:val="24"/>
        </w:rPr>
      </w:pPr>
      <w:r>
        <w:rPr>
          <w:sz w:val="24"/>
          <w:szCs w:val="24"/>
        </w:rPr>
        <w:t>v den zápisu je důležité, abyste měli před sebou připraveny veškeré výše uvedené dokumenty, které jste o</w:t>
      </w:r>
      <w:r w:rsidR="000F567D">
        <w:rPr>
          <w:sz w:val="24"/>
          <w:szCs w:val="24"/>
        </w:rPr>
        <w:t>desílali d</w:t>
      </w:r>
      <w:r>
        <w:rPr>
          <w:sz w:val="24"/>
          <w:szCs w:val="24"/>
        </w:rPr>
        <w:t>o MŠ, tzn</w:t>
      </w:r>
      <w:r w:rsidR="000F567D">
        <w:rPr>
          <w:sz w:val="24"/>
          <w:szCs w:val="24"/>
        </w:rPr>
        <w:t>. pokud jste je odesílali emailem, připravte si originály, pokud poštou, je třeba mít kopie. Pro rozhovor prosíme vybrat místo, kde budete moci 5-10 minut nerušeně hovořit, abychom si správně rozuměli.</w:t>
      </w:r>
    </w:p>
    <w:p w:rsidR="000F567D" w:rsidRDefault="000F567D" w:rsidP="000F567D">
      <w:pPr>
        <w:jc w:val="both"/>
        <w:rPr>
          <w:sz w:val="24"/>
          <w:szCs w:val="24"/>
        </w:rPr>
      </w:pPr>
      <w:r>
        <w:rPr>
          <w:sz w:val="24"/>
          <w:szCs w:val="24"/>
        </w:rPr>
        <w:t>V rámci distančního zápisu je možné uskutečnit jedním pohovorem zápis do všech MŠ v Čakovicích, s určením preferencí školy, do které chcete přijmout dítě přednostně.</w:t>
      </w:r>
      <w:r w:rsidR="002D6BED">
        <w:rPr>
          <w:sz w:val="24"/>
          <w:szCs w:val="24"/>
        </w:rPr>
        <w:t xml:space="preserve"> V případě přijetí do více škol žádám rodiče dětí, aby co nejrychleji</w:t>
      </w:r>
      <w:r w:rsidR="009650BB">
        <w:rPr>
          <w:sz w:val="24"/>
          <w:szCs w:val="24"/>
        </w:rPr>
        <w:t xml:space="preserve"> dodali zápisové </w:t>
      </w:r>
      <w:proofErr w:type="gramStart"/>
      <w:r w:rsidR="009650BB">
        <w:rPr>
          <w:sz w:val="24"/>
          <w:szCs w:val="24"/>
        </w:rPr>
        <w:t>lístky  do</w:t>
      </w:r>
      <w:proofErr w:type="gramEnd"/>
      <w:r w:rsidR="009650BB">
        <w:rPr>
          <w:sz w:val="24"/>
          <w:szCs w:val="24"/>
        </w:rPr>
        <w:t xml:space="preserve"> jednotlivých MŠ a zároveň poštou nebo emailem odhlásili své dítě ve školce, kam nebude docházet</w:t>
      </w:r>
      <w:r w:rsidR="007C00CF">
        <w:rPr>
          <w:sz w:val="24"/>
          <w:szCs w:val="24"/>
        </w:rPr>
        <w:t>.</w:t>
      </w:r>
    </w:p>
    <w:p w:rsidR="000F567D" w:rsidRDefault="000F567D" w:rsidP="000F567D">
      <w:pPr>
        <w:jc w:val="both"/>
        <w:rPr>
          <w:sz w:val="24"/>
          <w:szCs w:val="24"/>
        </w:rPr>
      </w:pPr>
      <w:r>
        <w:rPr>
          <w:sz w:val="24"/>
          <w:szCs w:val="24"/>
        </w:rPr>
        <w:t>Ostatní organizace přijímacího řízení bude probíhat stejně jako v minulých letech.</w:t>
      </w:r>
    </w:p>
    <w:p w:rsidR="001543A5" w:rsidRDefault="001543A5" w:rsidP="000F567D">
      <w:pPr>
        <w:jc w:val="both"/>
        <w:rPr>
          <w:sz w:val="24"/>
          <w:szCs w:val="24"/>
        </w:rPr>
      </w:pPr>
      <w:r>
        <w:rPr>
          <w:sz w:val="24"/>
          <w:szCs w:val="24"/>
        </w:rPr>
        <w:t>Vyhlášení výsledků přijímacího řízení proběhne v týdnu 15. – 19.6.2020</w:t>
      </w:r>
    </w:p>
    <w:p w:rsidR="000F567D" w:rsidRDefault="000F567D" w:rsidP="000F567D">
      <w:pPr>
        <w:jc w:val="both"/>
        <w:rPr>
          <w:sz w:val="24"/>
          <w:szCs w:val="24"/>
        </w:rPr>
      </w:pPr>
    </w:p>
    <w:p w:rsidR="002D6BED" w:rsidRDefault="002D6BED" w:rsidP="000F567D">
      <w:pPr>
        <w:jc w:val="both"/>
        <w:rPr>
          <w:sz w:val="24"/>
          <w:szCs w:val="24"/>
        </w:rPr>
      </w:pPr>
      <w:r>
        <w:rPr>
          <w:sz w:val="24"/>
          <w:szCs w:val="24"/>
        </w:rPr>
        <w:t>V Praze dne 8.4.2020</w:t>
      </w:r>
    </w:p>
    <w:p w:rsidR="002D6BED" w:rsidRDefault="002D6BED" w:rsidP="000F567D">
      <w:pPr>
        <w:jc w:val="both"/>
        <w:rPr>
          <w:sz w:val="24"/>
          <w:szCs w:val="24"/>
        </w:rPr>
      </w:pPr>
    </w:p>
    <w:p w:rsidR="002D6BED" w:rsidRDefault="002D6BED" w:rsidP="002D6BE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Kudrnová Iveta</w:t>
      </w:r>
    </w:p>
    <w:p w:rsidR="002D6BED" w:rsidRPr="003B46B5" w:rsidRDefault="002D6BED" w:rsidP="002D6BE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ředitelka MŠ Čakovice II</w:t>
      </w:r>
    </w:p>
    <w:p w:rsidR="003B46B5" w:rsidRPr="003B46B5" w:rsidRDefault="003B46B5" w:rsidP="003B46B5">
      <w:pPr>
        <w:rPr>
          <w:b/>
          <w:sz w:val="28"/>
          <w:szCs w:val="28"/>
        </w:rPr>
      </w:pPr>
    </w:p>
    <w:p w:rsidR="003660BB" w:rsidRDefault="003660BB" w:rsidP="002E65BE">
      <w:pPr>
        <w:jc w:val="both"/>
        <w:rPr>
          <w:sz w:val="24"/>
          <w:szCs w:val="24"/>
        </w:rPr>
      </w:pPr>
    </w:p>
    <w:p w:rsidR="003660BB" w:rsidRDefault="003660BB" w:rsidP="002E65BE">
      <w:pPr>
        <w:jc w:val="both"/>
        <w:rPr>
          <w:sz w:val="24"/>
          <w:szCs w:val="24"/>
        </w:rPr>
      </w:pPr>
    </w:p>
    <w:p w:rsidR="003660BB" w:rsidRDefault="003660BB" w:rsidP="002E65BE">
      <w:pPr>
        <w:jc w:val="both"/>
        <w:rPr>
          <w:sz w:val="24"/>
          <w:szCs w:val="24"/>
        </w:rPr>
      </w:pPr>
    </w:p>
    <w:p w:rsidR="003660BB" w:rsidRDefault="003660BB" w:rsidP="002E65BE">
      <w:pPr>
        <w:jc w:val="both"/>
        <w:rPr>
          <w:sz w:val="24"/>
          <w:szCs w:val="24"/>
        </w:rPr>
      </w:pPr>
    </w:p>
    <w:p w:rsidR="003660BB" w:rsidRDefault="003660BB" w:rsidP="002E65BE">
      <w:pPr>
        <w:jc w:val="both"/>
        <w:rPr>
          <w:sz w:val="24"/>
          <w:szCs w:val="24"/>
        </w:rPr>
      </w:pPr>
    </w:p>
    <w:p w:rsidR="003660BB" w:rsidRDefault="003660BB" w:rsidP="002E65BE">
      <w:pPr>
        <w:jc w:val="both"/>
        <w:rPr>
          <w:sz w:val="24"/>
          <w:szCs w:val="24"/>
        </w:rPr>
      </w:pPr>
    </w:p>
    <w:p w:rsidR="003660BB" w:rsidRDefault="003660BB" w:rsidP="002E65BE">
      <w:pPr>
        <w:jc w:val="both"/>
        <w:rPr>
          <w:sz w:val="24"/>
          <w:szCs w:val="24"/>
        </w:rPr>
      </w:pPr>
    </w:p>
    <w:p w:rsidR="003660BB" w:rsidRDefault="003660BB" w:rsidP="002E65BE">
      <w:pPr>
        <w:jc w:val="both"/>
        <w:rPr>
          <w:sz w:val="24"/>
          <w:szCs w:val="24"/>
        </w:rPr>
      </w:pPr>
    </w:p>
    <w:p w:rsidR="003660BB" w:rsidRDefault="003660BB" w:rsidP="002E65BE">
      <w:pPr>
        <w:jc w:val="both"/>
        <w:rPr>
          <w:sz w:val="24"/>
          <w:szCs w:val="24"/>
        </w:rPr>
      </w:pPr>
    </w:p>
    <w:p w:rsidR="003660BB" w:rsidRDefault="003660BB" w:rsidP="002E65BE">
      <w:pPr>
        <w:jc w:val="both"/>
        <w:rPr>
          <w:sz w:val="24"/>
          <w:szCs w:val="24"/>
        </w:rPr>
      </w:pPr>
    </w:p>
    <w:p w:rsidR="003660BB" w:rsidRDefault="003660BB" w:rsidP="002E65BE">
      <w:pPr>
        <w:jc w:val="both"/>
        <w:rPr>
          <w:sz w:val="24"/>
          <w:szCs w:val="24"/>
        </w:rPr>
      </w:pPr>
    </w:p>
    <w:p w:rsidR="002A7786" w:rsidRPr="002E65BE" w:rsidRDefault="002A7786" w:rsidP="002A7786">
      <w:pPr>
        <w:rPr>
          <w:sz w:val="28"/>
          <w:szCs w:val="28"/>
        </w:rPr>
      </w:pPr>
    </w:p>
    <w:sectPr w:rsidR="002A7786" w:rsidRPr="002E6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7452E"/>
    <w:multiLevelType w:val="hybridMultilevel"/>
    <w:tmpl w:val="F55EDD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760F8"/>
    <w:multiLevelType w:val="hybridMultilevel"/>
    <w:tmpl w:val="BADAF71E"/>
    <w:lvl w:ilvl="0" w:tplc="1D4A1B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B5E87"/>
    <w:multiLevelType w:val="hybridMultilevel"/>
    <w:tmpl w:val="F19C8372"/>
    <w:lvl w:ilvl="0" w:tplc="F678D9E0">
      <w:numFmt w:val="bullet"/>
      <w:lvlText w:val="-"/>
      <w:lvlJc w:val="left"/>
      <w:pPr>
        <w:ind w:left="42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6ED"/>
    <w:rsid w:val="00026C62"/>
    <w:rsid w:val="00045A73"/>
    <w:rsid w:val="000F567D"/>
    <w:rsid w:val="001543A5"/>
    <w:rsid w:val="002A7786"/>
    <w:rsid w:val="002D6BED"/>
    <w:rsid w:val="002E65BE"/>
    <w:rsid w:val="002F3E6F"/>
    <w:rsid w:val="003660BB"/>
    <w:rsid w:val="003720CD"/>
    <w:rsid w:val="003A566C"/>
    <w:rsid w:val="003B46B5"/>
    <w:rsid w:val="004B6E77"/>
    <w:rsid w:val="004C1CB3"/>
    <w:rsid w:val="00621189"/>
    <w:rsid w:val="007C00CF"/>
    <w:rsid w:val="00833485"/>
    <w:rsid w:val="008446A9"/>
    <w:rsid w:val="008D5D55"/>
    <w:rsid w:val="009650BB"/>
    <w:rsid w:val="00A8346B"/>
    <w:rsid w:val="00AE4DD3"/>
    <w:rsid w:val="00B236ED"/>
    <w:rsid w:val="00B366FB"/>
    <w:rsid w:val="00D03D6E"/>
    <w:rsid w:val="00D14EAA"/>
    <w:rsid w:val="00F05F5D"/>
    <w:rsid w:val="00FD3FAB"/>
    <w:rsid w:val="00FE000F"/>
    <w:rsid w:val="00FE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9EA2"/>
  <w15:chartTrackingRefBased/>
  <w15:docId w15:val="{1858BED9-9014-4381-A7B6-9F0B8D83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36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7786"/>
    <w:rPr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2A7786"/>
    <w:rPr>
      <w:color w:val="2B579A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3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346B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6E77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621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cakovice@gmail.com" TargetMode="External"/><Relationship Id="rId5" Type="http://schemas.openxmlformats.org/officeDocument/2006/relationships/hyperlink" Target="http://www.zapis-do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Kudrnová</dc:creator>
  <cp:keywords/>
  <dc:description/>
  <cp:lastModifiedBy>user</cp:lastModifiedBy>
  <cp:revision>2</cp:revision>
  <cp:lastPrinted>2019-03-28T14:00:00Z</cp:lastPrinted>
  <dcterms:created xsi:type="dcterms:W3CDTF">2020-04-16T08:12:00Z</dcterms:created>
  <dcterms:modified xsi:type="dcterms:W3CDTF">2020-04-16T08:12:00Z</dcterms:modified>
</cp:coreProperties>
</file>